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3D01" w14:textId="77777777" w:rsidR="009D6120" w:rsidRDefault="009D6120" w:rsidP="004F1302">
      <w:pPr>
        <w:pStyle w:val="Titolo1"/>
        <w:rPr>
          <w:b w:val="0"/>
          <w:color w:val="FF0000"/>
          <w:sz w:val="25"/>
        </w:rPr>
      </w:pPr>
    </w:p>
    <w:p w14:paraId="01030CCF" w14:textId="77777777" w:rsidR="00671E3D" w:rsidRPr="00671E3D" w:rsidRDefault="00671E3D" w:rsidP="00671E3D">
      <w:pPr>
        <w:jc w:val="center"/>
        <w:rPr>
          <w:rFonts w:ascii="Tahoma" w:hAnsi="Tahoma" w:cs="Tahoma"/>
          <w:smallCaps/>
          <w:sz w:val="24"/>
          <w:szCs w:val="24"/>
        </w:rPr>
      </w:pPr>
      <w:r w:rsidRPr="00671E3D">
        <w:rPr>
          <w:rFonts w:ascii="Tahoma" w:hAnsi="Tahoma" w:cs="Tahoma"/>
          <w:b/>
          <w:smallCaps/>
          <w:sz w:val="24"/>
          <w:szCs w:val="24"/>
        </w:rPr>
        <w:t>dichiarazione sostitutiva di atto notorio</w:t>
      </w:r>
    </w:p>
    <w:p w14:paraId="6D0F1293" w14:textId="77777777" w:rsidR="00671E3D" w:rsidRPr="00671E3D" w:rsidRDefault="00671E3D" w:rsidP="00671E3D">
      <w:pPr>
        <w:jc w:val="center"/>
        <w:rPr>
          <w:rFonts w:ascii="Tahoma" w:hAnsi="Tahoma" w:cs="Tahoma"/>
          <w:caps/>
          <w:sz w:val="18"/>
          <w:szCs w:val="18"/>
        </w:rPr>
      </w:pPr>
    </w:p>
    <w:p w14:paraId="76488624" w14:textId="77777777" w:rsidR="009D6120" w:rsidRPr="00671E3D" w:rsidRDefault="009D6120">
      <w:pPr>
        <w:jc w:val="center"/>
        <w:rPr>
          <w:rFonts w:ascii="Tahoma" w:hAnsi="Tahoma" w:cs="Tahoma"/>
        </w:rPr>
      </w:pPr>
      <w:r w:rsidRPr="00671E3D">
        <w:rPr>
          <w:rFonts w:ascii="Tahoma" w:hAnsi="Tahoma" w:cs="Tahoma"/>
        </w:rPr>
        <w:t xml:space="preserve">(Art. </w:t>
      </w:r>
      <w:r w:rsidR="00671E3D" w:rsidRPr="00671E3D">
        <w:rPr>
          <w:rFonts w:ascii="Tahoma" w:hAnsi="Tahoma" w:cs="Tahoma"/>
        </w:rPr>
        <w:t xml:space="preserve">46 e </w:t>
      </w:r>
      <w:r w:rsidRPr="00671E3D">
        <w:rPr>
          <w:rFonts w:ascii="Tahoma" w:hAnsi="Tahoma" w:cs="Tahoma"/>
        </w:rPr>
        <w:t>47 D.P.R. 445 del 28.12.2000)</w:t>
      </w:r>
    </w:p>
    <w:p w14:paraId="574EF84E" w14:textId="77777777" w:rsidR="009D6120" w:rsidRPr="00671E3D" w:rsidRDefault="009D6120">
      <w:pPr>
        <w:jc w:val="center"/>
        <w:rPr>
          <w:rFonts w:ascii="Tahoma" w:hAnsi="Tahoma" w:cs="Tahoma"/>
        </w:rPr>
      </w:pPr>
    </w:p>
    <w:p w14:paraId="0B98B177" w14:textId="77777777" w:rsidR="009D6120" w:rsidRPr="00671E3D" w:rsidRDefault="009D6120">
      <w:pPr>
        <w:rPr>
          <w:rFonts w:ascii="Tahoma" w:hAnsi="Tahoma" w:cs="Tahoma"/>
        </w:rPr>
      </w:pPr>
    </w:p>
    <w:p w14:paraId="7BDCCFA2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61167CE6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</w:t>
      </w:r>
      <w:r w:rsidR="009D6120" w:rsidRPr="00971EE2">
        <w:rPr>
          <w:rFonts w:ascii="Tahoma" w:hAnsi="Tahoma" w:cs="Tahoma"/>
          <w:b w:val="0"/>
          <w:bCs/>
          <w:smallCaps/>
        </w:rPr>
        <w:t>l</w:t>
      </w:r>
      <w:r w:rsidRPr="00971EE2">
        <w:rPr>
          <w:rFonts w:ascii="Tahoma" w:hAnsi="Tahoma" w:cs="Tahoma"/>
          <w:b w:val="0"/>
          <w:bCs/>
          <w:smallCaps/>
        </w:rPr>
        <w:t>/La</w:t>
      </w:r>
      <w:r w:rsidR="009D6120" w:rsidRPr="00971EE2">
        <w:rPr>
          <w:rFonts w:ascii="Tahoma" w:hAnsi="Tahoma" w:cs="Tahoma"/>
          <w:b w:val="0"/>
          <w:bCs/>
          <w:smallCaps/>
        </w:rPr>
        <w:t xml:space="preserve"> sottoscritt</w:t>
      </w:r>
      <w:r w:rsidRPr="00971EE2">
        <w:rPr>
          <w:rFonts w:ascii="Tahoma" w:hAnsi="Tahoma" w:cs="Tahoma"/>
          <w:b w:val="0"/>
          <w:bCs/>
          <w:smallCaps/>
        </w:rPr>
        <w:t>o</w:t>
      </w:r>
      <w:r w:rsidR="009D6120" w:rsidRPr="00971EE2">
        <w:rPr>
          <w:rFonts w:ascii="Tahoma" w:hAnsi="Tahoma" w:cs="Tahoma"/>
          <w:b w:val="0"/>
          <w:bCs/>
          <w:smallCaps/>
        </w:rPr>
        <w:t>/</w:t>
      </w:r>
      <w:r w:rsidRPr="00971EE2">
        <w:rPr>
          <w:rFonts w:ascii="Tahoma" w:hAnsi="Tahoma" w:cs="Tahoma"/>
          <w:b w:val="0"/>
          <w:bCs/>
          <w:smallCaps/>
        </w:rPr>
        <w:t xml:space="preserve">a _______________________________________________________________________ </w:t>
      </w:r>
    </w:p>
    <w:p w14:paraId="36C277EB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nato a ______________________________________________ il __________________________________</w:t>
      </w:r>
    </w:p>
    <w:p w14:paraId="5D7F4F95" w14:textId="77777777" w:rsidR="00671E3D" w:rsidRPr="00971EE2" w:rsidRDefault="009D6120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residente a</w:t>
      </w:r>
      <w:r w:rsidR="00671E3D" w:rsidRPr="00971EE2">
        <w:rPr>
          <w:rFonts w:ascii="Tahoma" w:hAnsi="Tahoma" w:cs="Tahoma"/>
          <w:b w:val="0"/>
          <w:bCs/>
          <w:smallCaps/>
        </w:rPr>
        <w:t xml:space="preserve"> ______________________________________________________________________________ </w:t>
      </w:r>
    </w:p>
    <w:p w14:paraId="781CDF77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Via/Piazza ______________________________________________ Cap ___________________________</w:t>
      </w:r>
    </w:p>
    <w:p w14:paraId="06B5DE5B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qualità di _____________________________________________________________________________</w:t>
      </w:r>
    </w:p>
    <w:p w14:paraId="0A2001EF" w14:textId="2B55CA6C" w:rsidR="00671E3D" w:rsidRDefault="00B644BB" w:rsidP="00296326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>
        <w:rPr>
          <w:rFonts w:ascii="Tahoma" w:hAnsi="Tahoma" w:cs="Tahoma"/>
          <w:b w:val="0"/>
          <w:bCs/>
          <w:smallCaps/>
        </w:rPr>
        <w:t xml:space="preserve">Dell’impresa </w:t>
      </w:r>
      <w:r w:rsidR="00671E3D" w:rsidRPr="00971EE2">
        <w:rPr>
          <w:rFonts w:ascii="Tahoma" w:hAnsi="Tahoma" w:cs="Tahoma"/>
          <w:b w:val="0"/>
          <w:bCs/>
          <w:smallCaps/>
        </w:rPr>
        <w:t>_____________________________________________CF/P.IVA_________________________</w:t>
      </w:r>
    </w:p>
    <w:p w14:paraId="15435ABE" w14:textId="77777777" w:rsidR="00B644BB" w:rsidRDefault="00B644BB" w:rsidP="00296326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</w:p>
    <w:p w14:paraId="0167C192" w14:textId="7CB2599C" w:rsidR="00671E3D" w:rsidRPr="00971EE2" w:rsidRDefault="00671E3D" w:rsidP="00B644BB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Sede legale______________________________________________________________________________ </w:t>
      </w:r>
    </w:p>
    <w:p w14:paraId="0479C0E1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4DE92C1D" w14:textId="77777777" w:rsidR="00B759BB" w:rsidRDefault="00B759BB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054E389A" w14:textId="77777777" w:rsidR="00671E3D" w:rsidRPr="00671E3D" w:rsidRDefault="00671E3D" w:rsidP="00671E3D">
      <w:pPr>
        <w:jc w:val="both"/>
        <w:rPr>
          <w:rFonts w:ascii="Tahoma" w:hAnsi="Tahoma" w:cs="Tahoma"/>
          <w:bCs/>
          <w:smallCaps/>
        </w:rPr>
      </w:pPr>
      <w:r w:rsidRPr="00671E3D">
        <w:rPr>
          <w:rFonts w:ascii="Tahoma" w:hAnsi="Tahoma" w:cs="Tahoma"/>
          <w:bCs/>
          <w:smallCaps/>
        </w:rPr>
        <w:t xml:space="preserve">sotto </w:t>
      </w:r>
      <w:smartTag w:uri="urn:schemas-microsoft-com:office:smarttags" w:element="PersonName">
        <w:smartTagPr>
          <w:attr w:name="ProductID" w:val="LA PROPRIA PERSONALE"/>
        </w:smartTagPr>
        <w:r w:rsidRPr="00671E3D">
          <w:rPr>
            <w:rFonts w:ascii="Tahoma" w:hAnsi="Tahoma" w:cs="Tahoma"/>
            <w:bCs/>
            <w:smallCaps/>
          </w:rPr>
          <w:t>la propria personale</w:t>
        </w:r>
      </w:smartTag>
      <w:r w:rsidRPr="00671E3D">
        <w:rPr>
          <w:rFonts w:ascii="Tahoma" w:hAnsi="Tahoma" w:cs="Tahoma"/>
          <w:bCs/>
          <w:smallCaps/>
        </w:rPr>
        <w:t xml:space="preserve"> responsabilità e consapevole che in caso di mendaci dichiarazioni incorrerà nelle pene stabilite dal codice penale e dalle leggi speciali in materia, ai sensi degli artt. 46 e 47 del d.p.r. 445/2000; consapevole delle sanzioni penali previste dall’art. 76 e delle conseguenze previste dall’art. 75 del medesimo d.p.r. per le ipotesi di falsità in atti e dichiarazioni mendaci ivi indicate</w:t>
      </w:r>
    </w:p>
    <w:p w14:paraId="24DE1AED" w14:textId="77777777" w:rsidR="00671E3D" w:rsidRDefault="00671E3D" w:rsidP="00671E3D">
      <w:pPr>
        <w:jc w:val="both"/>
        <w:rPr>
          <w:rFonts w:ascii="Tahoma" w:hAnsi="Tahoma" w:cs="Tahoma"/>
          <w:smallCaps/>
        </w:rPr>
      </w:pPr>
    </w:p>
    <w:p w14:paraId="77BBCBAA" w14:textId="77777777" w:rsidR="00971EE2" w:rsidRPr="00671E3D" w:rsidRDefault="00971EE2" w:rsidP="00671E3D">
      <w:pPr>
        <w:jc w:val="both"/>
        <w:rPr>
          <w:rFonts w:ascii="Tahoma" w:hAnsi="Tahoma" w:cs="Tahoma"/>
          <w:smallCaps/>
        </w:rPr>
      </w:pPr>
    </w:p>
    <w:p w14:paraId="7A81233A" w14:textId="77777777" w:rsidR="00671E3D" w:rsidRDefault="00671E3D" w:rsidP="00671E3D">
      <w:pPr>
        <w:jc w:val="center"/>
        <w:rPr>
          <w:rFonts w:ascii="Tahoma" w:hAnsi="Tahoma" w:cs="Tahoma"/>
          <w:b/>
          <w:smallCaps/>
        </w:rPr>
      </w:pPr>
      <w:r w:rsidRPr="00671E3D">
        <w:rPr>
          <w:rFonts w:ascii="Tahoma" w:hAnsi="Tahoma" w:cs="Tahoma"/>
          <w:b/>
          <w:smallCaps/>
        </w:rPr>
        <w:t>dichiara</w:t>
      </w:r>
      <w:bookmarkStart w:id="0" w:name="_GoBack"/>
      <w:bookmarkEnd w:id="0"/>
    </w:p>
    <w:p w14:paraId="4E20CFAD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B24E7" w:rsidRPr="00971EE2" w14:paraId="5DA4A3C7" w14:textId="77777777" w:rsidTr="00B759BB">
        <w:tc>
          <w:tcPr>
            <w:tcW w:w="9993" w:type="dxa"/>
          </w:tcPr>
          <w:p w14:paraId="18B1A857" w14:textId="77777777" w:rsidR="001B3EC0" w:rsidRDefault="001B3EC0" w:rsidP="001B3EC0">
            <w:pPr>
              <w:pStyle w:val="Paragrafoelenco"/>
              <w:spacing w:after="120"/>
              <w:ind w:left="360"/>
              <w:jc w:val="both"/>
              <w:rPr>
                <w:rFonts w:ascii="Tahoma" w:hAnsi="Tahoma" w:cs="Tahoma"/>
                <w:bCs/>
                <w:smallCaps/>
              </w:rPr>
            </w:pPr>
          </w:p>
          <w:p w14:paraId="335B85B2" w14:textId="77777777" w:rsidR="00C0418C" w:rsidRDefault="00B644BB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beni </w:t>
            </w:r>
            <w:r w:rsidR="00C0418C">
              <w:rPr>
                <w:rFonts w:ascii="Tahoma" w:hAnsi="Tahoma" w:cs="Tahoma"/>
                <w:bCs/>
                <w:smallCaps/>
              </w:rPr>
              <w:t xml:space="preserve">in esportazione 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verso la federazione russa </w:t>
            </w:r>
            <w:r w:rsidR="00C0418C">
              <w:rPr>
                <w:rFonts w:ascii="Tahoma" w:hAnsi="Tahoma" w:cs="Tahoma"/>
                <w:bCs/>
                <w:smallCaps/>
              </w:rPr>
              <w:t>devono essere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accompagnati dai documenti di cui si richiede il rilascio</w:t>
            </w:r>
            <w:r w:rsidR="00C0418C">
              <w:rPr>
                <w:rFonts w:ascii="Tahoma" w:hAnsi="Tahoma" w:cs="Tahoma"/>
                <w:bCs/>
                <w:smallCaps/>
              </w:rPr>
              <w:t>;</w:t>
            </w:r>
          </w:p>
          <w:p w14:paraId="3530C05A" w14:textId="56F2FB38" w:rsidR="00B644BB" w:rsidRPr="00C0418C" w:rsidRDefault="00C0418C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 xml:space="preserve">che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</w:t>
            </w:r>
            <w:r w:rsidR="00B644BB" w:rsidRPr="008F667E">
              <w:rPr>
                <w:rFonts w:ascii="Tahoma" w:hAnsi="Tahoma" w:cs="Tahoma"/>
                <w:b/>
                <w:bCs/>
                <w:smallCaps/>
              </w:rPr>
              <w:t>on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rientrano tra </w:t>
            </w:r>
            <w:r>
              <w:rPr>
                <w:rFonts w:ascii="Tahoma" w:hAnsi="Tahoma" w:cs="Tahoma"/>
                <w:bCs/>
                <w:smallCaps/>
              </w:rPr>
              <w:t>quelli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</w:t>
            </w:r>
            <w:r>
              <w:rPr>
                <w:rFonts w:ascii="Tahoma" w:hAnsi="Tahoma" w:cs="Tahoma"/>
                <w:bCs/>
                <w:smallCaps/>
              </w:rPr>
              <w:t>as</w:t>
            </w:r>
            <w:r w:rsidR="00B644BB" w:rsidRPr="00C0418C">
              <w:rPr>
                <w:rFonts w:ascii="Tahoma" w:hAnsi="Tahoma" w:cs="Tahoma"/>
                <w:bCs/>
                <w:smallCaps/>
              </w:rPr>
              <w:t>soggett</w:t>
            </w:r>
            <w:r>
              <w:rPr>
                <w:rFonts w:ascii="Tahoma" w:hAnsi="Tahoma" w:cs="Tahoma"/>
                <w:bCs/>
                <w:smallCaps/>
              </w:rPr>
              <w:t>at</w:t>
            </w:r>
            <w:r w:rsidR="00B644BB" w:rsidRPr="00C0418C">
              <w:rPr>
                <w:rFonts w:ascii="Tahoma" w:hAnsi="Tahoma" w:cs="Tahoma"/>
                <w:bCs/>
                <w:smallCaps/>
              </w:rPr>
              <w:t>i alle restrizioni all’esportazione</w:t>
            </w:r>
            <w:r>
              <w:rPr>
                <w:rFonts w:ascii="Tahoma" w:hAnsi="Tahoma" w:cs="Tahoma"/>
                <w:bCs/>
                <w:smallCaps/>
              </w:rPr>
              <w:t>,</w:t>
            </w:r>
            <w:r w:rsidR="00352AB5" w:rsidRPr="00C0418C">
              <w:rPr>
                <w:rFonts w:ascii="Tahoma" w:hAnsi="Tahoma" w:cs="Tahoma"/>
                <w:bCs/>
                <w:smallCaps/>
              </w:rPr>
              <w:t xml:space="preserve"> secondo le disposizioni </w:t>
            </w:r>
            <w:r>
              <w:rPr>
                <w:rFonts w:ascii="Tahoma" w:hAnsi="Tahoma" w:cs="Tahoma"/>
                <w:bCs/>
                <w:smallCaps/>
              </w:rPr>
              <w:t xml:space="preserve">previste </w:t>
            </w:r>
            <w:r w:rsidR="00352AB5" w:rsidRPr="00C0418C">
              <w:rPr>
                <w:rFonts w:ascii="Tahoma" w:hAnsi="Tahoma" w:cs="Tahoma"/>
                <w:bCs/>
                <w:smallCaps/>
              </w:rPr>
              <w:t>d</w:t>
            </w:r>
            <w:r>
              <w:rPr>
                <w:rFonts w:ascii="Tahoma" w:hAnsi="Tahoma" w:cs="Tahoma"/>
                <w:bCs/>
                <w:smallCaps/>
              </w:rPr>
              <w:t>a</w:t>
            </w:r>
            <w:r w:rsidR="00352AB5" w:rsidRPr="00C0418C">
              <w:rPr>
                <w:rFonts w:ascii="Tahoma" w:hAnsi="Tahoma" w:cs="Tahoma"/>
                <w:bCs/>
                <w:smallCaps/>
              </w:rPr>
              <w:t>lla normativa dell’Unione Europea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14:paraId="2A5001A2" w14:textId="429C7DF8" w:rsidR="00B644BB" w:rsidRPr="00C0418C" w:rsidRDefault="0066679B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soggetti destinatari di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non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rientrano tra quelli designati dalla normativa dell’U</w:t>
            </w:r>
            <w:r w:rsidR="00352AB5" w:rsidRPr="00C0418C">
              <w:rPr>
                <w:rFonts w:ascii="Tahoma" w:hAnsi="Tahoma" w:cs="Tahoma"/>
                <w:bCs/>
                <w:smallCaps/>
              </w:rPr>
              <w:t xml:space="preserve">nione </w:t>
            </w:r>
            <w:r w:rsidRPr="00C0418C">
              <w:rPr>
                <w:rFonts w:ascii="Tahoma" w:hAnsi="Tahoma" w:cs="Tahoma"/>
                <w:bCs/>
                <w:smallCaps/>
              </w:rPr>
              <w:t>E</w:t>
            </w:r>
            <w:r w:rsidR="00352AB5" w:rsidRPr="00C0418C">
              <w:rPr>
                <w:rFonts w:ascii="Tahoma" w:hAnsi="Tahoma" w:cs="Tahoma"/>
                <w:bCs/>
                <w:smallCaps/>
              </w:rPr>
              <w:t>uropea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quali destinatari di sanzioni</w:t>
            </w:r>
            <w:r w:rsidR="00C0418C">
              <w:rPr>
                <w:rFonts w:ascii="Tahoma" w:hAnsi="Tahoma" w:cs="Tahoma"/>
                <w:bCs/>
                <w:smallCaps/>
              </w:rPr>
              <w:t>;</w:t>
            </w:r>
          </w:p>
          <w:p w14:paraId="63D6E2F2" w14:textId="580A7C0D" w:rsidR="009D56BE" w:rsidRPr="00C0418C" w:rsidRDefault="0066679B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>di essere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consapevol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e 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che le sanzioni in atto potrebbero creare </w:t>
            </w:r>
            <w:r w:rsidR="00C0418C">
              <w:rPr>
                <w:rFonts w:ascii="Tahoma" w:hAnsi="Tahoma" w:cs="Tahoma"/>
                <w:bCs/>
                <w:smallCaps/>
              </w:rPr>
              <w:t>impedimenti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nei pagamenti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da e </w:t>
            </w:r>
            <w:r w:rsidR="008F667E">
              <w:rPr>
                <w:rFonts w:ascii="Tahoma" w:hAnsi="Tahoma" w:cs="Tahoma"/>
                <w:bCs/>
                <w:smallCaps/>
              </w:rPr>
              <w:t>verso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la federazione russa</w:t>
            </w:r>
            <w:r w:rsidR="00C0418C">
              <w:rPr>
                <w:rFonts w:ascii="Tahoma" w:hAnsi="Tahoma" w:cs="Tahoma"/>
                <w:bCs/>
                <w:smallCaps/>
              </w:rPr>
              <w:t>.</w:t>
            </w:r>
          </w:p>
          <w:p w14:paraId="44D3083A" w14:textId="2545D6EA" w:rsidR="009D56BE" w:rsidRPr="00971EE2" w:rsidRDefault="00C0418C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>Con</w:t>
            </w:r>
            <w:r w:rsidR="0066679B">
              <w:rPr>
                <w:rFonts w:ascii="Tahoma" w:hAnsi="Tahoma" w:cs="Tahoma"/>
                <w:bCs/>
                <w:smallCaps/>
              </w:rPr>
              <w:t xml:space="preserve"> la </w:t>
            </w:r>
            <w:r w:rsidR="006579B9" w:rsidRPr="00971EE2">
              <w:rPr>
                <w:rFonts w:ascii="Tahoma" w:hAnsi="Tahoma" w:cs="Tahoma"/>
                <w:bCs/>
                <w:smallCaps/>
              </w:rPr>
              <w:t xml:space="preserve">presente dichiarazione </w:t>
            </w:r>
            <w:r w:rsidR="0066679B">
              <w:rPr>
                <w:rFonts w:ascii="Tahoma" w:hAnsi="Tahoma" w:cs="Tahoma"/>
                <w:bCs/>
                <w:smallCaps/>
              </w:rPr>
              <w:t xml:space="preserve">esonera la Camera di commercio da ogni responsabilità conseguente alle operazioni di esportazione accompagnate dalla documentazioni di cui </w:t>
            </w:r>
            <w:r w:rsidR="00352AB5">
              <w:rPr>
                <w:rFonts w:ascii="Tahoma" w:hAnsi="Tahoma" w:cs="Tahoma"/>
                <w:bCs/>
                <w:smallCaps/>
              </w:rPr>
              <w:t>si richiede il rilascio.</w:t>
            </w:r>
          </w:p>
          <w:p w14:paraId="60DD66B9" w14:textId="77777777" w:rsidR="008B41DA" w:rsidRPr="00971EE2" w:rsidRDefault="008B41DA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28BAB13B" w14:textId="77777777" w:rsidR="00B759BB" w:rsidRPr="00971EE2" w:rsidRDefault="00B759BB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04EB6CA3" w14:textId="77777777" w:rsidR="00B759BB" w:rsidRPr="00971EE2" w:rsidRDefault="00B759BB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56B35532" w14:textId="77777777" w:rsidR="00B759BB" w:rsidRPr="00971EE2" w:rsidRDefault="00B759BB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38D850E8" w14:textId="77777777" w:rsidR="008B41DA" w:rsidRPr="00971EE2" w:rsidRDefault="008B41DA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</w:tc>
      </w:tr>
    </w:tbl>
    <w:p w14:paraId="102BFEC9" w14:textId="77777777" w:rsidR="00CB24E7" w:rsidRPr="00CB24E7" w:rsidRDefault="00CB24E7" w:rsidP="00CB24E7">
      <w:pPr>
        <w:jc w:val="both"/>
        <w:rPr>
          <w:rFonts w:ascii="Tahoma" w:hAnsi="Tahoma" w:cs="Tahoma"/>
          <w:bCs/>
          <w:smallCaps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903"/>
      </w:tblGrid>
      <w:tr w:rsidR="00CB24E7" w:rsidRPr="00CB24E7" w14:paraId="7E80D615" w14:textId="77777777" w:rsidTr="00B759BB">
        <w:tc>
          <w:tcPr>
            <w:tcW w:w="4887" w:type="dxa"/>
          </w:tcPr>
          <w:p w14:paraId="02DA114E" w14:textId="77777777" w:rsidR="00CB24E7" w:rsidRPr="00CB24E7" w:rsidRDefault="00CB24E7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luogo e data</w:t>
            </w:r>
          </w:p>
        </w:tc>
        <w:tc>
          <w:tcPr>
            <w:tcW w:w="4903" w:type="dxa"/>
          </w:tcPr>
          <w:p w14:paraId="02D69E3A" w14:textId="77777777" w:rsidR="00CB24E7" w:rsidRPr="00CB24E7" w:rsidRDefault="00CB24E7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timbro della ditta e firma del dichiarante</w:t>
            </w:r>
          </w:p>
        </w:tc>
      </w:tr>
    </w:tbl>
    <w:p w14:paraId="2FA1F19D" w14:textId="77777777" w:rsidR="00CB24E7" w:rsidRDefault="00CB24E7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72BEEE52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21C9BB46" w14:textId="77777777" w:rsidR="009D6120" w:rsidRDefault="009D6120">
      <w:pPr>
        <w:tabs>
          <w:tab w:val="left" w:pos="6379"/>
        </w:tabs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</w:p>
    <w:sectPr w:rsidR="009D6120">
      <w:headerReference w:type="default" r:id="rId8"/>
      <w:pgSz w:w="11907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3D22" w14:textId="77777777" w:rsidR="008F667E" w:rsidRDefault="008F667E" w:rsidP="008F667E">
      <w:r>
        <w:separator/>
      </w:r>
    </w:p>
  </w:endnote>
  <w:endnote w:type="continuationSeparator" w:id="0">
    <w:p w14:paraId="2CFFE912" w14:textId="77777777" w:rsidR="008F667E" w:rsidRDefault="008F667E" w:rsidP="008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A4A8" w14:textId="77777777" w:rsidR="008F667E" w:rsidRDefault="008F667E" w:rsidP="008F667E">
      <w:r>
        <w:separator/>
      </w:r>
    </w:p>
  </w:footnote>
  <w:footnote w:type="continuationSeparator" w:id="0">
    <w:p w14:paraId="06C8AD30" w14:textId="77777777" w:rsidR="008F667E" w:rsidRDefault="008F667E" w:rsidP="008F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C82C" w14:textId="2A79F34B" w:rsidR="008F667E" w:rsidRDefault="008F66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11"/>
    <w:rsid w:val="000E1291"/>
    <w:rsid w:val="001B3EC0"/>
    <w:rsid w:val="00296326"/>
    <w:rsid w:val="00352AB5"/>
    <w:rsid w:val="00411473"/>
    <w:rsid w:val="004F1302"/>
    <w:rsid w:val="00614EB1"/>
    <w:rsid w:val="006579B9"/>
    <w:rsid w:val="0066679B"/>
    <w:rsid w:val="00671E3D"/>
    <w:rsid w:val="007D2AFD"/>
    <w:rsid w:val="0085204A"/>
    <w:rsid w:val="008B3709"/>
    <w:rsid w:val="008B41DA"/>
    <w:rsid w:val="008F667E"/>
    <w:rsid w:val="00971EE2"/>
    <w:rsid w:val="00982AE9"/>
    <w:rsid w:val="009D56BE"/>
    <w:rsid w:val="009D6120"/>
    <w:rsid w:val="00A4309F"/>
    <w:rsid w:val="00B644BB"/>
    <w:rsid w:val="00B759BB"/>
    <w:rsid w:val="00B9129B"/>
    <w:rsid w:val="00BA3911"/>
    <w:rsid w:val="00C0418C"/>
    <w:rsid w:val="00CB24E7"/>
    <w:rsid w:val="00D84B91"/>
    <w:rsid w:val="00F02EAD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6128C231"/>
  <w15:docId w15:val="{F920AA47-B059-4D74-AC72-81157854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semiHidden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semiHidden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semiHidden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C041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7E"/>
  </w:style>
  <w:style w:type="paragraph" w:styleId="Pidipagina">
    <w:name w:val="footer"/>
    <w:basedOn w:val="Normale"/>
    <w:link w:val="Pidipagina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FA43-1360-49BB-BBE7-DD3844E7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_l_ sottoscritt_ __________________________________________________</vt:lpstr>
      <vt:lpstr>_l_ sottoscritt_ __________________________________________________</vt:lpstr>
    </vt:vector>
  </TitlesOfParts>
  <Company>COMUNE DI RICCIONE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dc:creator>Elio Verdinelli</dc:creator>
  <cp:lastModifiedBy>cre0139</cp:lastModifiedBy>
  <cp:revision>3</cp:revision>
  <cp:lastPrinted>2001-03-09T10:13:00Z</cp:lastPrinted>
  <dcterms:created xsi:type="dcterms:W3CDTF">2022-03-09T10:45:00Z</dcterms:created>
  <dcterms:modified xsi:type="dcterms:W3CDTF">2022-03-09T10:52:00Z</dcterms:modified>
</cp:coreProperties>
</file>